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8DD" w:rsidRDefault="00F228DD" w:rsidP="00F228DD">
      <w:pPr>
        <w:jc w:val="center"/>
        <w:rPr>
          <w:rFonts w:ascii="Microsoft PhagsPa" w:hAnsi="Microsoft PhagsPa"/>
          <w:color w:val="3E3E3E"/>
          <w:sz w:val="27"/>
          <w:szCs w:val="27"/>
        </w:rPr>
      </w:pPr>
      <w:r w:rsidRPr="00F228DD">
        <w:rPr>
          <w:rFonts w:ascii="Microsoft PhagsPa" w:hAnsi="Microsoft PhagsPa"/>
          <w:b/>
          <w:color w:val="3E3E3E"/>
          <w:sz w:val="40"/>
          <w:szCs w:val="40"/>
          <w:u w:val="single"/>
        </w:rPr>
        <w:t xml:space="preserve">Ms </w:t>
      </w:r>
      <w:proofErr w:type="spellStart"/>
      <w:r w:rsidRPr="00F228DD">
        <w:rPr>
          <w:rFonts w:ascii="Microsoft PhagsPa" w:hAnsi="Microsoft PhagsPa"/>
          <w:b/>
          <w:color w:val="3E3E3E"/>
          <w:sz w:val="40"/>
          <w:szCs w:val="40"/>
          <w:u w:val="single"/>
        </w:rPr>
        <w:t>Heaslip’s</w:t>
      </w:r>
      <w:proofErr w:type="spellEnd"/>
      <w:r w:rsidRPr="00F228DD">
        <w:rPr>
          <w:rFonts w:ascii="Microsoft PhagsPa" w:hAnsi="Microsoft PhagsPa"/>
          <w:b/>
          <w:color w:val="3E3E3E"/>
          <w:sz w:val="40"/>
          <w:szCs w:val="40"/>
          <w:u w:val="single"/>
        </w:rPr>
        <w:t xml:space="preserve"> Vocabulary Builder Activity</w:t>
      </w:r>
    </w:p>
    <w:p w:rsidR="00F228DD" w:rsidRDefault="00F228DD" w:rsidP="00F228DD">
      <w:pPr>
        <w:jc w:val="center"/>
        <w:rPr>
          <w:rFonts w:ascii="Microsoft PhagsPa" w:hAnsi="Microsoft PhagsPa"/>
          <w:color w:val="3E3E3E"/>
          <w:sz w:val="27"/>
          <w:szCs w:val="27"/>
        </w:rPr>
      </w:pPr>
      <w:r w:rsidRPr="00F228DD">
        <w:rPr>
          <w:rFonts w:ascii="Microsoft PhagsPa" w:hAnsi="Microsoft PhagsPa"/>
          <w:b/>
          <w:i/>
          <w:color w:val="3E3E3E"/>
          <w:sz w:val="27"/>
          <w:szCs w:val="27"/>
        </w:rPr>
        <w:t>We are learning to</w:t>
      </w:r>
      <w:r>
        <w:rPr>
          <w:rFonts w:ascii="Microsoft PhagsPa" w:hAnsi="Microsoft PhagsPa"/>
          <w:color w:val="3E3E3E"/>
          <w:sz w:val="27"/>
          <w:szCs w:val="27"/>
        </w:rPr>
        <w:t xml:space="preserve">: practice thesaurus use, build our bank of adjectives, </w:t>
      </w:r>
      <w:proofErr w:type="gramStart"/>
      <w:r>
        <w:rPr>
          <w:rFonts w:ascii="Microsoft PhagsPa" w:hAnsi="Microsoft PhagsPa"/>
          <w:color w:val="3E3E3E"/>
          <w:sz w:val="27"/>
          <w:szCs w:val="27"/>
        </w:rPr>
        <w:t>become</w:t>
      </w:r>
      <w:proofErr w:type="gramEnd"/>
      <w:r>
        <w:rPr>
          <w:rFonts w:ascii="Microsoft PhagsPa" w:hAnsi="Microsoft PhagsPa"/>
          <w:color w:val="3E3E3E"/>
          <w:sz w:val="27"/>
          <w:szCs w:val="27"/>
        </w:rPr>
        <w:t xml:space="preserve"> familiar with alphabetical order</w:t>
      </w:r>
    </w:p>
    <w:p w:rsidR="00F228DD" w:rsidRDefault="00F228DD" w:rsidP="00F228DD">
      <w:pPr>
        <w:jc w:val="center"/>
        <w:rPr>
          <w:rFonts w:ascii="Microsoft PhagsPa" w:hAnsi="Microsoft PhagsPa"/>
          <w:color w:val="3E3E3E"/>
          <w:sz w:val="27"/>
          <w:szCs w:val="27"/>
          <w:shd w:val="clear" w:color="auto" w:fill="FFFFFF"/>
        </w:rPr>
      </w:pPr>
      <w:r w:rsidRPr="00F228DD">
        <w:rPr>
          <w:rFonts w:ascii="Microsoft PhagsPa" w:hAnsi="Microsoft PhagsPa"/>
          <w:color w:val="3E3E3E"/>
          <w:sz w:val="27"/>
          <w:szCs w:val="27"/>
        </w:rPr>
        <w:br/>
      </w:r>
      <w:r w:rsidRPr="00F228DD">
        <w:rPr>
          <w:rFonts w:ascii="Microsoft PhagsPa" w:hAnsi="Microsoft PhagsPa"/>
          <w:b/>
          <w:i/>
          <w:color w:val="3E3E3E"/>
          <w:sz w:val="27"/>
          <w:szCs w:val="27"/>
          <w:shd w:val="clear" w:color="auto" w:fill="FFFFFF"/>
        </w:rPr>
        <w:t>You will need: </w:t>
      </w:r>
      <w:r w:rsidRPr="00F228DD">
        <w:rPr>
          <w:rFonts w:ascii="Microsoft PhagsPa" w:hAnsi="Microsoft PhagsPa"/>
          <w:b/>
          <w:i/>
          <w:color w:val="3E3E3E"/>
          <w:sz w:val="27"/>
          <w:szCs w:val="27"/>
        </w:rPr>
        <w:br/>
      </w:r>
      <w:r w:rsidRPr="00F228DD">
        <w:rPr>
          <w:rFonts w:ascii="Microsoft PhagsPa" w:hAnsi="Microsoft PhagsPa"/>
          <w:color w:val="3E3E3E"/>
          <w:sz w:val="27"/>
          <w:szCs w:val="27"/>
          <w:shd w:val="clear" w:color="auto" w:fill="FFFFFF"/>
        </w:rPr>
        <w:t>•A pillowcase (or similar size bag) </w:t>
      </w:r>
      <w:r w:rsidRPr="00F228DD">
        <w:rPr>
          <w:rFonts w:ascii="Microsoft PhagsPa" w:hAnsi="Microsoft PhagsPa"/>
          <w:color w:val="3E3E3E"/>
          <w:sz w:val="27"/>
          <w:szCs w:val="27"/>
        </w:rPr>
        <w:br/>
      </w:r>
      <w:r w:rsidRPr="00F228DD">
        <w:rPr>
          <w:rFonts w:ascii="Microsoft PhagsPa" w:hAnsi="Microsoft PhagsPa"/>
          <w:color w:val="3E3E3E"/>
          <w:sz w:val="27"/>
          <w:szCs w:val="27"/>
          <w:shd w:val="clear" w:color="auto" w:fill="FFFFFF"/>
        </w:rPr>
        <w:t xml:space="preserve">•6-10 small items from around your house (e.g. toy car, pencil, spoon, </w:t>
      </w:r>
      <w:proofErr w:type="spellStart"/>
      <w:r w:rsidRPr="00F228DD">
        <w:rPr>
          <w:rFonts w:ascii="Microsoft PhagsPa" w:hAnsi="Microsoft PhagsPa"/>
          <w:color w:val="3E3E3E"/>
          <w:sz w:val="27"/>
          <w:szCs w:val="27"/>
          <w:shd w:val="clear" w:color="auto" w:fill="FFFFFF"/>
        </w:rPr>
        <w:t>lego</w:t>
      </w:r>
      <w:proofErr w:type="spellEnd"/>
      <w:r w:rsidRPr="00F228DD">
        <w:rPr>
          <w:rFonts w:ascii="Microsoft PhagsPa" w:hAnsi="Microsoft PhagsPa"/>
          <w:color w:val="3E3E3E"/>
          <w:sz w:val="27"/>
          <w:szCs w:val="27"/>
          <w:shd w:val="clear" w:color="auto" w:fill="FFFFFF"/>
        </w:rPr>
        <w:t xml:space="preserve"> block, toothbrush, apple, hair clip, sock, LOL doll, tissue etc.) </w:t>
      </w:r>
      <w:r w:rsidRPr="00F228DD">
        <w:rPr>
          <w:rFonts w:ascii="Microsoft PhagsPa" w:hAnsi="Microsoft PhagsPa"/>
          <w:color w:val="3E3E3E"/>
          <w:sz w:val="27"/>
          <w:szCs w:val="27"/>
        </w:rPr>
        <w:br/>
      </w:r>
      <w:r w:rsidRPr="00F228DD">
        <w:rPr>
          <w:rFonts w:ascii="Microsoft PhagsPa" w:hAnsi="Microsoft PhagsPa"/>
          <w:color w:val="3E3E3E"/>
          <w:sz w:val="27"/>
          <w:szCs w:val="27"/>
          <w:shd w:val="clear" w:color="auto" w:fill="FFFFFF"/>
        </w:rPr>
        <w:t>•A dictionary and a thesaurus (book or online) </w:t>
      </w:r>
      <w:r w:rsidRPr="00F228DD">
        <w:rPr>
          <w:rFonts w:ascii="Microsoft PhagsPa" w:hAnsi="Microsoft PhagsPa"/>
          <w:color w:val="3E3E3E"/>
          <w:sz w:val="27"/>
          <w:szCs w:val="27"/>
        </w:rPr>
        <w:br/>
      </w:r>
      <w:r w:rsidRPr="00F228DD">
        <w:rPr>
          <w:rFonts w:ascii="Microsoft PhagsPa" w:hAnsi="Microsoft PhagsPa"/>
          <w:color w:val="3E3E3E"/>
          <w:sz w:val="27"/>
          <w:szCs w:val="27"/>
          <w:shd w:val="clear" w:color="auto" w:fill="FFFFFF"/>
        </w:rPr>
        <w:t>•Paper and pencil/pen </w:t>
      </w:r>
      <w:r w:rsidRPr="00F228DD">
        <w:rPr>
          <w:rFonts w:ascii="Microsoft PhagsPa" w:hAnsi="Microsoft PhagsPa"/>
          <w:color w:val="3E3E3E"/>
          <w:sz w:val="27"/>
          <w:szCs w:val="27"/>
        </w:rPr>
        <w:br/>
      </w:r>
      <w:r w:rsidRPr="00F228DD">
        <w:rPr>
          <w:rFonts w:ascii="Microsoft PhagsPa" w:hAnsi="Microsoft PhagsPa"/>
          <w:color w:val="3E3E3E"/>
          <w:sz w:val="27"/>
          <w:szCs w:val="27"/>
        </w:rPr>
        <w:br/>
      </w:r>
      <w:r w:rsidRPr="00F228DD">
        <w:rPr>
          <w:rFonts w:ascii="Microsoft PhagsPa" w:hAnsi="Microsoft PhagsPa"/>
          <w:color w:val="3E3E3E"/>
          <w:sz w:val="27"/>
          <w:szCs w:val="27"/>
          <w:shd w:val="clear" w:color="auto" w:fill="FFFFFF"/>
        </w:rPr>
        <w:t>1.  Fill the pillowcase with the items and give it a gentle shake</w:t>
      </w:r>
      <w:r w:rsidRPr="00F228DD">
        <w:rPr>
          <w:rFonts w:ascii="Microsoft PhagsPa" w:hAnsi="Microsoft PhagsPa"/>
          <w:color w:val="3E3E3E"/>
          <w:sz w:val="27"/>
          <w:szCs w:val="27"/>
        </w:rPr>
        <w:br/>
      </w:r>
      <w:r w:rsidRPr="00F228DD">
        <w:rPr>
          <w:rFonts w:ascii="Microsoft PhagsPa" w:hAnsi="Microsoft PhagsPa"/>
          <w:color w:val="3E3E3E"/>
          <w:sz w:val="27"/>
          <w:szCs w:val="27"/>
          <w:shd w:val="clear" w:color="auto" w:fill="FFFFFF"/>
        </w:rPr>
        <w:t>2. Reach your hand in (don’t look) and grab hold of one item. Don't take it out, but feel it instead. Try to think of three words to describe it. How does it feel? Think about the shape, texture, weight, pliability. </w:t>
      </w:r>
      <w:r w:rsidRPr="00F228DD">
        <w:rPr>
          <w:rFonts w:ascii="Microsoft PhagsPa" w:hAnsi="Microsoft PhagsPa"/>
          <w:color w:val="3E3E3E"/>
          <w:sz w:val="27"/>
          <w:szCs w:val="27"/>
        </w:rPr>
        <w:br/>
      </w:r>
      <w:r w:rsidRPr="00F228DD">
        <w:rPr>
          <w:rFonts w:ascii="Microsoft PhagsPa" w:hAnsi="Microsoft PhagsPa"/>
          <w:color w:val="3E3E3E"/>
          <w:sz w:val="27"/>
          <w:szCs w:val="27"/>
          <w:shd w:val="clear" w:color="auto" w:fill="FFFFFF"/>
        </w:rPr>
        <w:t xml:space="preserve">3.  As you move on to your 2nd, 3rd </w:t>
      </w:r>
      <w:proofErr w:type="spellStart"/>
      <w:r w:rsidRPr="00F228DD">
        <w:rPr>
          <w:rFonts w:ascii="Microsoft PhagsPa" w:hAnsi="Microsoft PhagsPa"/>
          <w:color w:val="3E3E3E"/>
          <w:sz w:val="27"/>
          <w:szCs w:val="27"/>
          <w:shd w:val="clear" w:color="auto" w:fill="FFFFFF"/>
        </w:rPr>
        <w:t>etc</w:t>
      </w:r>
      <w:proofErr w:type="spellEnd"/>
      <w:r w:rsidRPr="00F228DD">
        <w:rPr>
          <w:rFonts w:ascii="Microsoft PhagsPa" w:hAnsi="Microsoft PhagsPa"/>
          <w:color w:val="3E3E3E"/>
          <w:sz w:val="27"/>
          <w:szCs w:val="27"/>
          <w:shd w:val="clear" w:color="auto" w:fill="FFFFFF"/>
        </w:rPr>
        <w:t xml:space="preserve"> object, try to use words that you haven't used before to describe previous items. This is where you can browse a dictionary or look at a thesaurus (online if you don’t have one to hand at home). </w:t>
      </w:r>
      <w:r w:rsidRPr="00F228DD">
        <w:rPr>
          <w:rFonts w:ascii="Microsoft PhagsPa" w:hAnsi="Microsoft PhagsPa"/>
          <w:color w:val="3E3E3E"/>
          <w:sz w:val="27"/>
          <w:szCs w:val="27"/>
        </w:rPr>
        <w:br/>
      </w:r>
      <w:r w:rsidRPr="00F228DD">
        <w:rPr>
          <w:rFonts w:ascii="Microsoft PhagsPa" w:hAnsi="Microsoft PhagsPa"/>
          <w:color w:val="3E3E3E"/>
          <w:sz w:val="27"/>
          <w:szCs w:val="27"/>
          <w:shd w:val="clear" w:color="auto" w:fill="FFFFFF"/>
        </w:rPr>
        <w:t>4. How many different ways can you say that something is smooth/soft/rigid/bumpy? </w:t>
      </w:r>
      <w:r w:rsidRPr="00F228DD">
        <w:rPr>
          <w:rFonts w:ascii="Microsoft PhagsPa" w:hAnsi="Microsoft PhagsPa"/>
          <w:color w:val="3E3E3E"/>
          <w:sz w:val="27"/>
          <w:szCs w:val="27"/>
        </w:rPr>
        <w:br/>
      </w:r>
      <w:r w:rsidRPr="00F228DD">
        <w:rPr>
          <w:rFonts w:ascii="Microsoft PhagsPa" w:hAnsi="Microsoft PhagsPa"/>
          <w:color w:val="3E3E3E"/>
          <w:sz w:val="27"/>
          <w:szCs w:val="27"/>
        </w:rPr>
        <w:br/>
      </w:r>
      <w:r w:rsidRPr="00F228DD">
        <w:rPr>
          <w:rFonts w:ascii="Microsoft PhagsPa" w:hAnsi="Microsoft PhagsPa"/>
          <w:b/>
          <w:i/>
          <w:color w:val="3E3E3E"/>
          <w:sz w:val="27"/>
          <w:szCs w:val="27"/>
          <w:shd w:val="clear" w:color="auto" w:fill="FFFFFF"/>
        </w:rPr>
        <w:t>EXTENSION:</w:t>
      </w:r>
      <w:r w:rsidRPr="00F228DD">
        <w:rPr>
          <w:rFonts w:ascii="Microsoft PhagsPa" w:hAnsi="Microsoft PhagsPa"/>
          <w:color w:val="3E3E3E"/>
          <w:sz w:val="27"/>
          <w:szCs w:val="27"/>
          <w:shd w:val="clear" w:color="auto" w:fill="FFFFFF"/>
        </w:rPr>
        <w:t> </w:t>
      </w:r>
      <w:r w:rsidRPr="00F228DD">
        <w:rPr>
          <w:rFonts w:ascii="Microsoft PhagsPa" w:hAnsi="Microsoft PhagsPa"/>
          <w:color w:val="3E3E3E"/>
          <w:sz w:val="27"/>
          <w:szCs w:val="27"/>
        </w:rPr>
        <w:br/>
      </w:r>
      <w:r w:rsidRPr="00F228DD">
        <w:rPr>
          <w:rFonts w:ascii="Microsoft PhagsPa" w:hAnsi="Microsoft PhagsPa"/>
          <w:color w:val="3E3E3E"/>
          <w:sz w:val="27"/>
          <w:szCs w:val="27"/>
          <w:shd w:val="clear" w:color="auto" w:fill="FFFFFF"/>
        </w:rPr>
        <w:t>Why not create a little notebook to jot down your words and add to them every few days with some new items! If you have an adult or sibling to help, let them choose the items to put in the bag for you. </w:t>
      </w:r>
      <w:r w:rsidRPr="00F228DD">
        <w:rPr>
          <w:rFonts w:ascii="Microsoft PhagsPa" w:hAnsi="Microsoft PhagsPa"/>
          <w:color w:val="3E3E3E"/>
          <w:sz w:val="27"/>
          <w:szCs w:val="27"/>
        </w:rPr>
        <w:br/>
      </w:r>
      <w:r w:rsidRPr="00F228DD">
        <w:rPr>
          <w:rFonts w:ascii="Microsoft PhagsPa" w:hAnsi="Microsoft PhagsPa"/>
          <w:color w:val="3E3E3E"/>
          <w:sz w:val="27"/>
          <w:szCs w:val="27"/>
        </w:rPr>
        <w:br/>
      </w:r>
      <w:r w:rsidRPr="00F228DD">
        <w:rPr>
          <w:rFonts w:ascii="Microsoft PhagsPa" w:hAnsi="Microsoft PhagsPa"/>
          <w:b/>
          <w:i/>
          <w:color w:val="3E3E3E"/>
          <w:sz w:val="27"/>
          <w:szCs w:val="27"/>
          <w:shd w:val="clear" w:color="auto" w:fill="FFFFFF"/>
        </w:rPr>
        <w:t>NOTES FOR PARENT/GUARDIAN:</w:t>
      </w:r>
      <w:r w:rsidRPr="00F228DD">
        <w:rPr>
          <w:rFonts w:ascii="Microsoft PhagsPa" w:hAnsi="Microsoft PhagsPa"/>
          <w:color w:val="3E3E3E"/>
          <w:sz w:val="27"/>
          <w:szCs w:val="27"/>
          <w:shd w:val="clear" w:color="auto" w:fill="FFFFFF"/>
        </w:rPr>
        <w:t> </w:t>
      </w:r>
      <w:r w:rsidRPr="00F228DD">
        <w:rPr>
          <w:rFonts w:ascii="Microsoft PhagsPa" w:hAnsi="Microsoft PhagsPa"/>
          <w:color w:val="3E3E3E"/>
          <w:sz w:val="27"/>
          <w:szCs w:val="27"/>
        </w:rPr>
        <w:br/>
      </w:r>
      <w:r w:rsidRPr="00F228DD">
        <w:rPr>
          <w:rFonts w:ascii="Microsoft PhagsPa" w:hAnsi="Microsoft PhagsPa"/>
          <w:color w:val="3E3E3E"/>
          <w:sz w:val="27"/>
          <w:szCs w:val="27"/>
          <w:shd w:val="clear" w:color="auto" w:fill="FFFFFF"/>
        </w:rPr>
        <w:t>Encourage comparison as your daughter moves on from different items. Use questions like: Does it feel softer than the last item? Can you compare it to any 3D shape that you know? Is it possible to change the shape of the item by applying pressure? Do you feel a variety of textures or is the whole surface the same? </w:t>
      </w:r>
      <w:r w:rsidRPr="00F228DD">
        <w:rPr>
          <w:rFonts w:ascii="Microsoft PhagsPa" w:hAnsi="Microsoft PhagsPa"/>
          <w:color w:val="3E3E3E"/>
          <w:sz w:val="27"/>
          <w:szCs w:val="27"/>
        </w:rPr>
        <w:br/>
      </w:r>
      <w:r w:rsidRPr="00F228DD">
        <w:rPr>
          <w:rFonts w:ascii="Microsoft PhagsPa" w:hAnsi="Microsoft PhagsPa"/>
          <w:color w:val="3E3E3E"/>
          <w:sz w:val="27"/>
          <w:szCs w:val="27"/>
        </w:rPr>
        <w:br/>
      </w:r>
      <w:r w:rsidRPr="00F228DD">
        <w:rPr>
          <w:rFonts w:ascii="Microsoft PhagsPa" w:hAnsi="Microsoft PhagsPa"/>
          <w:color w:val="3E3E3E"/>
          <w:sz w:val="27"/>
          <w:szCs w:val="27"/>
          <w:shd w:val="clear" w:color="auto" w:fill="FFFFFF"/>
        </w:rPr>
        <w:t xml:space="preserve">Many students are still learning to use a dictionary and a thesaurus and plenty of students can find it a challenge to think quickly when it comes to </w:t>
      </w:r>
      <w:r w:rsidRPr="00F228DD">
        <w:rPr>
          <w:rFonts w:ascii="Microsoft PhagsPa" w:hAnsi="Microsoft PhagsPa"/>
          <w:color w:val="3E3E3E"/>
          <w:sz w:val="27"/>
          <w:szCs w:val="27"/>
          <w:shd w:val="clear" w:color="auto" w:fill="FFFFFF"/>
        </w:rPr>
        <w:lastRenderedPageBreak/>
        <w:t>alphabetical order. </w:t>
      </w:r>
      <w:r w:rsidRPr="00F228DD">
        <w:rPr>
          <w:rFonts w:ascii="Microsoft PhagsPa" w:hAnsi="Microsoft PhagsPa"/>
          <w:color w:val="3E3E3E"/>
          <w:sz w:val="27"/>
          <w:szCs w:val="27"/>
        </w:rPr>
        <w:br/>
      </w:r>
      <w:r w:rsidRPr="00F228DD">
        <w:rPr>
          <w:rFonts w:ascii="Microsoft PhagsPa" w:hAnsi="Microsoft PhagsPa"/>
          <w:color w:val="3E3E3E"/>
          <w:sz w:val="27"/>
          <w:szCs w:val="27"/>
          <w:shd w:val="clear" w:color="auto" w:fill="FFFFFF"/>
        </w:rPr>
        <w:t>Try 2 or 3 minute challenges to enhance these skills. The student must sit in front of a window/in the garden/at the kitchen table and are timed while they list everything they can see. For the purposes of this task, spelling is not a focus here. They must alphabetise the list once finished. It’s a simple and fun way to get to grips with alphabetical order. </w:t>
      </w:r>
      <w:r w:rsidRPr="00F228DD">
        <w:rPr>
          <w:rFonts w:ascii="Microsoft PhagsPa" w:hAnsi="Microsoft PhagsPa"/>
          <w:color w:val="3E3E3E"/>
          <w:sz w:val="27"/>
          <w:szCs w:val="27"/>
        </w:rPr>
        <w:br/>
      </w:r>
      <w:r w:rsidRPr="00F228DD">
        <w:rPr>
          <w:rFonts w:ascii="Microsoft PhagsPa" w:hAnsi="Microsoft PhagsPa"/>
          <w:color w:val="3E3E3E"/>
          <w:sz w:val="27"/>
          <w:szCs w:val="27"/>
        </w:rPr>
        <w:br/>
      </w:r>
      <w:r w:rsidRPr="00F228DD">
        <w:rPr>
          <w:rFonts w:ascii="Microsoft PhagsPa" w:hAnsi="Microsoft PhagsPa"/>
          <w:b/>
          <w:i/>
          <w:color w:val="3E3E3E"/>
          <w:sz w:val="27"/>
          <w:szCs w:val="27"/>
          <w:shd w:val="clear" w:color="auto" w:fill="FFFFFF"/>
        </w:rPr>
        <w:t>Involving older and younger siblings:</w:t>
      </w:r>
      <w:r w:rsidRPr="00F228DD">
        <w:rPr>
          <w:rFonts w:ascii="Microsoft PhagsPa" w:hAnsi="Microsoft PhagsPa"/>
          <w:color w:val="3E3E3E"/>
          <w:sz w:val="27"/>
          <w:szCs w:val="27"/>
          <w:shd w:val="clear" w:color="auto" w:fill="FFFFFF"/>
        </w:rPr>
        <w:t xml:space="preserve"> </w:t>
      </w:r>
    </w:p>
    <w:p w:rsidR="00B312BB" w:rsidRPr="00F228DD" w:rsidRDefault="00F228DD" w:rsidP="00F228DD">
      <w:pPr>
        <w:jc w:val="center"/>
        <w:rPr>
          <w:rFonts w:ascii="Microsoft PhagsPa" w:hAnsi="Microsoft PhagsPa"/>
        </w:rPr>
      </w:pPr>
      <w:r>
        <w:rPr>
          <w:rFonts w:ascii="Microsoft PhagsPa" w:hAnsi="Microsoft PhagsPa"/>
          <w:color w:val="3E3E3E"/>
          <w:sz w:val="27"/>
          <w:szCs w:val="27"/>
          <w:shd w:val="clear" w:color="auto" w:fill="FFFFFF"/>
        </w:rPr>
        <w:t>Y</w:t>
      </w:r>
      <w:bookmarkStart w:id="0" w:name="_GoBack"/>
      <w:bookmarkEnd w:id="0"/>
      <w:r w:rsidRPr="00F228DD">
        <w:rPr>
          <w:rFonts w:ascii="Microsoft PhagsPa" w:hAnsi="Microsoft PhagsPa"/>
          <w:color w:val="3E3E3E"/>
          <w:sz w:val="27"/>
          <w:szCs w:val="27"/>
          <w:shd w:val="clear" w:color="auto" w:fill="FFFFFF"/>
        </w:rPr>
        <w:t xml:space="preserve">ounger siblings could try and guess which object is being described, older siblings could try and extend the adjective list by adding a noun. Example: 'squishy'- marshmallow, modelling clay, blue </w:t>
      </w:r>
      <w:proofErr w:type="gramStart"/>
      <w:r w:rsidRPr="00F228DD">
        <w:rPr>
          <w:rFonts w:ascii="Microsoft PhagsPa" w:hAnsi="Microsoft PhagsPa"/>
          <w:color w:val="3E3E3E"/>
          <w:sz w:val="27"/>
          <w:szCs w:val="27"/>
          <w:shd w:val="clear" w:color="auto" w:fill="FFFFFF"/>
        </w:rPr>
        <w:t>tac</w:t>
      </w:r>
      <w:proofErr w:type="gramEnd"/>
      <w:r w:rsidRPr="00F228DD">
        <w:rPr>
          <w:rFonts w:ascii="Microsoft PhagsPa" w:hAnsi="Microsoft PhagsPa"/>
          <w:color w:val="3E3E3E"/>
          <w:sz w:val="27"/>
          <w:szCs w:val="27"/>
          <w:shd w:val="clear" w:color="auto" w:fill="FFFFFF"/>
        </w:rPr>
        <w:t>, bread dough, mud.</w:t>
      </w:r>
    </w:p>
    <w:sectPr w:rsidR="00B312BB" w:rsidRPr="00F22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DD"/>
    <w:rsid w:val="00144015"/>
    <w:rsid w:val="00B312BB"/>
    <w:rsid w:val="00F228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5A08E-9BAD-46F8-A066-1BB83F24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Heaslip</dc:creator>
  <cp:keywords/>
  <dc:description/>
  <cp:lastModifiedBy>Brenda Heaslip</cp:lastModifiedBy>
  <cp:revision>1</cp:revision>
  <dcterms:created xsi:type="dcterms:W3CDTF">2020-03-30T22:24:00Z</dcterms:created>
  <dcterms:modified xsi:type="dcterms:W3CDTF">2020-03-30T22:30:00Z</dcterms:modified>
</cp:coreProperties>
</file>